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4026DA" w:rsidRPr="00DF3053" w:rsidTr="00D27A16">
        <w:tc>
          <w:tcPr>
            <w:tcW w:w="9180" w:type="dxa"/>
            <w:shd w:val="clear" w:color="auto" w:fill="auto"/>
          </w:tcPr>
          <w:p w:rsidR="004026DA" w:rsidRPr="00DF3053" w:rsidRDefault="004026DA" w:rsidP="00D27A16">
            <w:pPr>
              <w:jc w:val="center"/>
              <w:rPr>
                <w:sz w:val="28"/>
                <w:szCs w:val="28"/>
              </w:rPr>
            </w:pPr>
            <w:r w:rsidRPr="00DF3053"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5322" w:type="dxa"/>
            <w:shd w:val="clear" w:color="auto" w:fill="auto"/>
          </w:tcPr>
          <w:p w:rsidR="004026DA" w:rsidRPr="00DF3053" w:rsidRDefault="004026DA" w:rsidP="00D27A1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№1</w:t>
            </w:r>
          </w:p>
          <w:p w:rsidR="004026DA" w:rsidRPr="008A2BE8" w:rsidRDefault="004026DA" w:rsidP="00D27A16">
            <w:pPr>
              <w:spacing w:line="240" w:lineRule="exact"/>
              <w:jc w:val="center"/>
              <w:rPr>
                <w:sz w:val="28"/>
              </w:rPr>
            </w:pPr>
            <w:r w:rsidRPr="00DF3053">
              <w:rPr>
                <w:sz w:val="28"/>
                <w:szCs w:val="22"/>
              </w:rPr>
              <w:t xml:space="preserve">к муниципальной программе Шпаковского муниципального округа Ставропольского края </w:t>
            </w:r>
            <w:r w:rsidRPr="000873BB">
              <w:rPr>
                <w:sz w:val="28"/>
                <w:szCs w:val="20"/>
              </w:rPr>
              <w:t>«</w:t>
            </w:r>
            <w:r>
              <w:rPr>
                <w:sz w:val="28"/>
              </w:rPr>
              <w:t>Повышение функциональности имущественного комплекса</w:t>
            </w:r>
            <w:r w:rsidRPr="000873BB">
              <w:rPr>
                <w:sz w:val="28"/>
                <w:szCs w:val="20"/>
              </w:rPr>
              <w:t>»</w:t>
            </w:r>
          </w:p>
          <w:p w:rsidR="004026DA" w:rsidRPr="00DF3053" w:rsidRDefault="004026DA" w:rsidP="00D27A16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026DA" w:rsidRDefault="004026DA" w:rsidP="004026DA">
      <w:pPr>
        <w:spacing w:line="240" w:lineRule="exact"/>
        <w:ind w:left="10620" w:firstLine="708"/>
        <w:jc w:val="right"/>
        <w:rPr>
          <w:sz w:val="28"/>
          <w:szCs w:val="28"/>
        </w:rPr>
      </w:pPr>
    </w:p>
    <w:p w:rsidR="004026DA" w:rsidRPr="00D31FC6" w:rsidRDefault="004026DA" w:rsidP="004026DA">
      <w:pPr>
        <w:pStyle w:val="ConsPlusNormal"/>
        <w:widowControl/>
        <w:spacing w:line="240" w:lineRule="exact"/>
        <w:ind w:firstLine="0"/>
        <w:jc w:val="right"/>
        <w:rPr>
          <w:sz w:val="28"/>
          <w:szCs w:val="28"/>
        </w:rPr>
      </w:pPr>
    </w:p>
    <w:p w:rsidR="004026DA" w:rsidRDefault="004026DA" w:rsidP="004026D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4026DA" w:rsidRDefault="004026DA" w:rsidP="004026D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 xml:space="preserve">значений индикаторов достижения цели </w:t>
      </w:r>
      <w:r w:rsidR="008B27B8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proofErr w:type="gramEnd"/>
      <w:r w:rsidR="008B27B8">
        <w:rPr>
          <w:sz w:val="28"/>
          <w:szCs w:val="28"/>
        </w:rPr>
        <w:t xml:space="preserve"> и показателей решения задач Программы</w:t>
      </w:r>
      <w:r>
        <w:rPr>
          <w:sz w:val="28"/>
          <w:szCs w:val="28"/>
        </w:rPr>
        <w:t xml:space="preserve"> </w:t>
      </w: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Pr="000873BB">
        <w:rPr>
          <w:sz w:val="28"/>
          <w:szCs w:val="20"/>
        </w:rPr>
        <w:t>»</w:t>
      </w:r>
    </w:p>
    <w:p w:rsidR="004026DA" w:rsidRPr="00D31FC6" w:rsidRDefault="004026DA" w:rsidP="004026DA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6988"/>
        <w:gridCol w:w="33"/>
        <w:gridCol w:w="3312"/>
        <w:gridCol w:w="57"/>
        <w:gridCol w:w="708"/>
        <w:gridCol w:w="11"/>
        <w:gridCol w:w="776"/>
        <w:gridCol w:w="64"/>
        <w:gridCol w:w="786"/>
      </w:tblGrid>
      <w:tr w:rsidR="004026DA" w:rsidRPr="00403484" w:rsidTr="00383C5A">
        <w:tc>
          <w:tcPr>
            <w:tcW w:w="2051" w:type="dxa"/>
            <w:vMerge w:val="restart"/>
            <w:shd w:val="clear" w:color="auto" w:fill="auto"/>
          </w:tcPr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21" w:type="dxa"/>
            <w:gridSpan w:val="2"/>
            <w:vMerge w:val="restart"/>
            <w:shd w:val="clear" w:color="auto" w:fill="auto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Программы</w:t>
            </w: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2" w:type="dxa"/>
            <w:vMerge w:val="restart"/>
            <w:shd w:val="clear" w:color="auto" w:fill="auto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402" w:type="dxa"/>
            <w:gridSpan w:val="6"/>
            <w:shd w:val="clear" w:color="auto" w:fill="auto"/>
          </w:tcPr>
          <w:p w:rsidR="004026DA" w:rsidRPr="00B84233" w:rsidRDefault="004026DA" w:rsidP="004026DA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23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показателей по годам</w:t>
            </w:r>
          </w:p>
        </w:tc>
      </w:tr>
      <w:tr w:rsidR="004026DA" w:rsidRPr="00403484" w:rsidTr="00383C5A">
        <w:trPr>
          <w:trHeight w:val="339"/>
        </w:trPr>
        <w:tc>
          <w:tcPr>
            <w:tcW w:w="2051" w:type="dxa"/>
            <w:vMerge/>
            <w:shd w:val="clear" w:color="auto" w:fill="auto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1" w:type="dxa"/>
            <w:gridSpan w:val="2"/>
            <w:vMerge/>
            <w:shd w:val="clear" w:color="auto" w:fill="auto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  <w:vMerge/>
            <w:shd w:val="clear" w:color="auto" w:fill="auto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gridSpan w:val="3"/>
            <w:shd w:val="clear" w:color="auto" w:fill="auto"/>
          </w:tcPr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76" w:type="dxa"/>
            <w:shd w:val="clear" w:color="auto" w:fill="auto"/>
          </w:tcPr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48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026DA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6DA" w:rsidRPr="00403484" w:rsidTr="00383C5A">
        <w:trPr>
          <w:trHeight w:val="443"/>
        </w:trPr>
        <w:tc>
          <w:tcPr>
            <w:tcW w:w="2051" w:type="dxa"/>
            <w:shd w:val="clear" w:color="auto" w:fill="auto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21" w:type="dxa"/>
            <w:gridSpan w:val="2"/>
            <w:shd w:val="clear" w:color="auto" w:fill="auto"/>
          </w:tcPr>
          <w:p w:rsidR="004026DA" w:rsidRPr="0002443F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12" w:type="dxa"/>
            <w:shd w:val="clear" w:color="auto" w:fill="auto"/>
          </w:tcPr>
          <w:p w:rsidR="004026DA" w:rsidRPr="0002443F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6" w:type="dxa"/>
            <w:gridSpan w:val="3"/>
            <w:shd w:val="clear" w:color="auto" w:fill="auto"/>
            <w:vAlign w:val="center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026DA" w:rsidRPr="00403484" w:rsidRDefault="004026DA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026DA" w:rsidRPr="00403484" w:rsidTr="00383C5A">
        <w:trPr>
          <w:trHeight w:val="443"/>
        </w:trPr>
        <w:tc>
          <w:tcPr>
            <w:tcW w:w="14786" w:type="dxa"/>
            <w:gridSpan w:val="10"/>
            <w:shd w:val="clear" w:color="auto" w:fill="auto"/>
          </w:tcPr>
          <w:p w:rsidR="004026DA" w:rsidRDefault="00255695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</w:t>
            </w:r>
            <w:r w:rsidR="004026DA"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:rsidR="004026DA" w:rsidRPr="00403484" w:rsidRDefault="004026DA" w:rsidP="004026D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7796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функционирования имущественного комплекса  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C77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3C5A" w:rsidRPr="00403484" w:rsidTr="00383C5A">
        <w:trPr>
          <w:trHeight w:val="218"/>
        </w:trPr>
        <w:tc>
          <w:tcPr>
            <w:tcW w:w="9039" w:type="dxa"/>
            <w:gridSpan w:val="2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 эффективности Программы:</w:t>
            </w:r>
          </w:p>
          <w:p w:rsidR="00E75A4E" w:rsidRPr="00561963" w:rsidRDefault="009E0E6D" w:rsidP="00E75A4E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E6D">
              <w:rPr>
                <w:rFonts w:ascii="Times New Roman" w:hAnsi="Times New Roman" w:cs="Times New Roman"/>
                <w:sz w:val="28"/>
                <w:szCs w:val="28"/>
              </w:rPr>
              <w:t>Эффективность</w:t>
            </w:r>
            <w:r w:rsidR="00E75A4E" w:rsidRPr="009E0E6D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функционирования имущественного комплекса Шп</w:t>
            </w:r>
            <w:r w:rsidR="00B72937" w:rsidRPr="009E0E6D">
              <w:rPr>
                <w:rFonts w:ascii="Times New Roman" w:hAnsi="Times New Roman" w:cs="Times New Roman"/>
                <w:sz w:val="28"/>
                <w:szCs w:val="28"/>
              </w:rPr>
              <w:t>аковского муниципального округа</w:t>
            </w:r>
          </w:p>
          <w:p w:rsidR="00383C5A" w:rsidRPr="00D73C7B" w:rsidRDefault="00383C5A" w:rsidP="00383C5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86" w:type="dxa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83C5A" w:rsidRPr="00403484" w:rsidTr="00383C5A">
        <w:trPr>
          <w:trHeight w:val="217"/>
        </w:trPr>
        <w:tc>
          <w:tcPr>
            <w:tcW w:w="9039" w:type="dxa"/>
            <w:gridSpan w:val="2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  <w:shd w:val="clear" w:color="auto" w:fill="auto"/>
          </w:tcPr>
          <w:p w:rsidR="00383C5A" w:rsidRDefault="00383C5A" w:rsidP="00D27A16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4D" w:rsidRPr="00403484" w:rsidTr="00774ED9">
        <w:trPr>
          <w:trHeight w:val="540"/>
        </w:trPr>
        <w:tc>
          <w:tcPr>
            <w:tcW w:w="2051" w:type="dxa"/>
            <w:shd w:val="clear" w:color="auto" w:fill="auto"/>
          </w:tcPr>
          <w:p w:rsidR="001D0F4D" w:rsidRPr="00C77965" w:rsidRDefault="001D0F4D" w:rsidP="00D27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735" w:type="dxa"/>
            <w:gridSpan w:val="9"/>
            <w:shd w:val="clear" w:color="auto" w:fill="auto"/>
          </w:tcPr>
          <w:p w:rsidR="001D0F4D" w:rsidRDefault="001D0F4D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</w:p>
          <w:p w:rsidR="001D0F4D" w:rsidRDefault="001D0F4D" w:rsidP="006A178B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F7F3A">
              <w:rPr>
                <w:rFonts w:ascii="Times New Roman" w:hAnsi="Times New Roman" w:cs="Times New Roman"/>
                <w:sz w:val="28"/>
                <w:szCs w:val="28"/>
              </w:rPr>
              <w:t xml:space="preserve">риведение зданий, помещений и их конструктивных элементов, администрации Шпаковского муниципального округа   Ставропольского края, в соответствие с </w:t>
            </w:r>
            <w:r w:rsidRPr="00BF7F3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BF7F3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F7F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предъявляемыми функциональными, техническими, архитектурно-художественными,    экономическими,    природоохранными</w:t>
            </w:r>
            <w:r w:rsidRPr="00BF7F3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C325A5" w:rsidRPr="00403484" w:rsidTr="00D01243">
        <w:trPr>
          <w:trHeight w:val="540"/>
        </w:trPr>
        <w:tc>
          <w:tcPr>
            <w:tcW w:w="2051" w:type="dxa"/>
            <w:shd w:val="clear" w:color="auto" w:fill="auto"/>
          </w:tcPr>
          <w:p w:rsidR="00C325A5" w:rsidRDefault="00C325A5" w:rsidP="00D27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988" w:type="dxa"/>
            <w:shd w:val="clear" w:color="auto" w:fill="auto"/>
          </w:tcPr>
          <w:p w:rsidR="00C325A5" w:rsidRPr="00380996" w:rsidRDefault="00C325A5" w:rsidP="000368D9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0996"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325A5" w:rsidRDefault="00C325A5" w:rsidP="000368D9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25A5" w:rsidRDefault="00C325A5" w:rsidP="000368D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325A5" w:rsidRDefault="00C325A5" w:rsidP="000368D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325A5" w:rsidRDefault="00C325A5" w:rsidP="000368D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C325A5" w:rsidRPr="00403484" w:rsidTr="00D01243">
        <w:trPr>
          <w:trHeight w:val="540"/>
        </w:trPr>
        <w:tc>
          <w:tcPr>
            <w:tcW w:w="2051" w:type="dxa"/>
            <w:shd w:val="clear" w:color="auto" w:fill="auto"/>
          </w:tcPr>
          <w:p w:rsidR="00C325A5" w:rsidRDefault="00C325A5" w:rsidP="00D27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988" w:type="dxa"/>
            <w:shd w:val="clear" w:color="auto" w:fill="auto"/>
          </w:tcPr>
          <w:p w:rsidR="00C325A5" w:rsidRPr="00A80147" w:rsidRDefault="00C325A5" w:rsidP="001D0F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47"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систем охранно-пожарной и тревожной сигнализации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325A5" w:rsidRDefault="00C325A5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25A5" w:rsidRDefault="00C325A5" w:rsidP="00D27A1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C325A5" w:rsidRPr="00403484" w:rsidTr="00D01243">
        <w:trPr>
          <w:trHeight w:val="540"/>
        </w:trPr>
        <w:tc>
          <w:tcPr>
            <w:tcW w:w="2051" w:type="dxa"/>
            <w:shd w:val="clear" w:color="auto" w:fill="auto"/>
          </w:tcPr>
          <w:p w:rsidR="00C325A5" w:rsidRDefault="00C325A5" w:rsidP="00D27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6988" w:type="dxa"/>
            <w:shd w:val="clear" w:color="auto" w:fill="auto"/>
          </w:tcPr>
          <w:p w:rsidR="00C325A5" w:rsidRDefault="00C325A5" w:rsidP="00A80147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</w:t>
            </w:r>
            <w:r w:rsidRPr="004F7F7F">
              <w:rPr>
                <w:sz w:val="28"/>
                <w:szCs w:val="28"/>
              </w:rPr>
              <w:t xml:space="preserve"> качества работы охраны помещений и </w:t>
            </w:r>
            <w:r>
              <w:rPr>
                <w:sz w:val="28"/>
                <w:szCs w:val="28"/>
              </w:rPr>
              <w:t>зданий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325A5" w:rsidRDefault="00C325A5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</w:tr>
      <w:tr w:rsidR="00C325A5" w:rsidRPr="00403484" w:rsidTr="00A80147">
        <w:trPr>
          <w:trHeight w:val="240"/>
        </w:trPr>
        <w:tc>
          <w:tcPr>
            <w:tcW w:w="2051" w:type="dxa"/>
            <w:shd w:val="clear" w:color="auto" w:fill="auto"/>
          </w:tcPr>
          <w:p w:rsidR="00C325A5" w:rsidRDefault="00C325A5" w:rsidP="009E7F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988" w:type="dxa"/>
            <w:shd w:val="clear" w:color="auto" w:fill="auto"/>
          </w:tcPr>
          <w:p w:rsidR="00C325A5" w:rsidRPr="00A80147" w:rsidRDefault="00C325A5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47">
              <w:rPr>
                <w:rFonts w:ascii="Times New Roman" w:hAnsi="Times New Roman" w:cs="Times New Roman"/>
                <w:sz w:val="28"/>
                <w:szCs w:val="28"/>
              </w:rPr>
              <w:t>улучшение нормативного состояния инженерных коммуникаций и оборудования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325A5" w:rsidRDefault="00C325A5" w:rsidP="00D27A16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325A5" w:rsidRDefault="00C325A5" w:rsidP="00F40D2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C325A5" w:rsidRPr="00403484" w:rsidTr="00EC6BBF">
        <w:trPr>
          <w:trHeight w:val="1125"/>
        </w:trPr>
        <w:tc>
          <w:tcPr>
            <w:tcW w:w="2051" w:type="dxa"/>
            <w:shd w:val="clear" w:color="auto" w:fill="auto"/>
          </w:tcPr>
          <w:p w:rsidR="00C325A5" w:rsidRPr="001624C0" w:rsidRDefault="00C325A5" w:rsidP="00D27A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735" w:type="dxa"/>
            <w:gridSpan w:val="9"/>
            <w:shd w:val="clear" w:color="auto" w:fill="auto"/>
          </w:tcPr>
          <w:p w:rsidR="00C325A5" w:rsidRDefault="00C325A5" w:rsidP="001D0F4D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</w:p>
          <w:p w:rsidR="00C325A5" w:rsidRDefault="00C325A5" w:rsidP="007B519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риведение автотранспортных средств, администрации Шпак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овского муниципального округа </w:t>
            </w:r>
            <w:r w:rsidRPr="001624C0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края, в соответствие с требованиями технической эксплуатации и правилами безопасности дорожного движения</w:t>
            </w:r>
            <w:r w:rsidR="004607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5A5" w:rsidRPr="00403484" w:rsidTr="00D01243">
        <w:trPr>
          <w:trHeight w:val="1125"/>
        </w:trPr>
        <w:tc>
          <w:tcPr>
            <w:tcW w:w="2051" w:type="dxa"/>
            <w:shd w:val="clear" w:color="auto" w:fill="auto"/>
          </w:tcPr>
          <w:p w:rsidR="00C325A5" w:rsidRDefault="00C325A5" w:rsidP="00D27A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988" w:type="dxa"/>
            <w:shd w:val="clear" w:color="auto" w:fill="auto"/>
          </w:tcPr>
          <w:p w:rsidR="00C325A5" w:rsidRPr="00C03E00" w:rsidRDefault="00C325A5" w:rsidP="00A80147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</w:t>
            </w:r>
            <w:r w:rsidRPr="004F7F7F">
              <w:rPr>
                <w:sz w:val="28"/>
                <w:szCs w:val="28"/>
              </w:rPr>
              <w:t xml:space="preserve"> нормативного состояния технического обслужива</w:t>
            </w:r>
            <w:r>
              <w:rPr>
                <w:sz w:val="28"/>
                <w:szCs w:val="28"/>
              </w:rPr>
              <w:t>ния и содержания автотранспорта</w:t>
            </w:r>
          </w:p>
          <w:p w:rsidR="00C325A5" w:rsidRPr="001624C0" w:rsidRDefault="00C325A5" w:rsidP="00D27A16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C325A5" w:rsidRDefault="00C325A5" w:rsidP="00D27A16">
            <w:pPr>
              <w:pStyle w:val="ConsPlusCell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325A5" w:rsidRDefault="00C325A5" w:rsidP="008079D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</w:tr>
      <w:tr w:rsidR="00C325A5" w:rsidRPr="00403484" w:rsidTr="009E658E">
        <w:trPr>
          <w:trHeight w:val="1125"/>
        </w:trPr>
        <w:tc>
          <w:tcPr>
            <w:tcW w:w="2051" w:type="dxa"/>
            <w:shd w:val="clear" w:color="auto" w:fill="auto"/>
          </w:tcPr>
          <w:p w:rsidR="00C325A5" w:rsidRDefault="00C325A5" w:rsidP="00D27A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735" w:type="dxa"/>
            <w:gridSpan w:val="9"/>
            <w:shd w:val="clear" w:color="auto" w:fill="auto"/>
          </w:tcPr>
          <w:p w:rsidR="00C325A5" w:rsidRDefault="00C325A5" w:rsidP="00355046">
            <w:pPr>
              <w:pStyle w:val="a3"/>
              <w:ind w:left="0"/>
              <w:rPr>
                <w:sz w:val="28"/>
                <w:szCs w:val="28"/>
              </w:rPr>
            </w:pPr>
            <w:r w:rsidRPr="00355046">
              <w:rPr>
                <w:sz w:val="28"/>
                <w:szCs w:val="28"/>
              </w:rPr>
              <w:t>Задача 3:</w:t>
            </w:r>
          </w:p>
          <w:p w:rsidR="00C325A5" w:rsidRPr="00355046" w:rsidRDefault="00C325A5" w:rsidP="007B5190">
            <w:pPr>
              <w:pStyle w:val="a3"/>
              <w:ind w:left="0"/>
              <w:rPr>
                <w:sz w:val="28"/>
                <w:szCs w:val="28"/>
              </w:rPr>
            </w:pPr>
            <w:r w:rsidRPr="00A80147"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  <w:r w:rsidR="00460739">
              <w:rPr>
                <w:sz w:val="28"/>
                <w:szCs w:val="28"/>
              </w:rPr>
              <w:t xml:space="preserve"> </w:t>
            </w:r>
          </w:p>
        </w:tc>
      </w:tr>
      <w:tr w:rsidR="00C325A5" w:rsidRPr="00403484" w:rsidTr="00D01243">
        <w:trPr>
          <w:trHeight w:val="1125"/>
        </w:trPr>
        <w:tc>
          <w:tcPr>
            <w:tcW w:w="2051" w:type="dxa"/>
            <w:shd w:val="clear" w:color="auto" w:fill="auto"/>
          </w:tcPr>
          <w:p w:rsidR="00C325A5" w:rsidRDefault="00C325A5" w:rsidP="00D27A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988" w:type="dxa"/>
            <w:shd w:val="clear" w:color="auto" w:fill="auto"/>
          </w:tcPr>
          <w:p w:rsidR="00C325A5" w:rsidRPr="00A80147" w:rsidRDefault="00C325A5" w:rsidP="007B5190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5046">
              <w:rPr>
                <w:rFonts w:ascii="Times New Roman" w:hAnsi="Times New Roman" w:cs="Times New Roman"/>
                <w:sz w:val="28"/>
                <w:szCs w:val="28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  <w:r w:rsidR="00E67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402" w:type="dxa"/>
            <w:gridSpan w:val="3"/>
            <w:shd w:val="clear" w:color="auto" w:fill="auto"/>
          </w:tcPr>
          <w:p w:rsidR="00C325A5" w:rsidRDefault="00C325A5" w:rsidP="00EF6BCE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325A5" w:rsidRDefault="00C325A5" w:rsidP="00EF6B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C325A5" w:rsidRDefault="00C325A5" w:rsidP="00EF6B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C325A5" w:rsidRDefault="00C325A5" w:rsidP="00EF6BC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</w:tbl>
    <w:p w:rsidR="004026DA" w:rsidRDefault="004026DA" w:rsidP="004026DA"/>
    <w:p w:rsidR="005D68B4" w:rsidRDefault="005D68B4" w:rsidP="005D68B4">
      <w:pPr>
        <w:spacing w:line="240" w:lineRule="exact"/>
        <w:jc w:val="both"/>
        <w:rPr>
          <w:sz w:val="28"/>
          <w:szCs w:val="20"/>
        </w:rPr>
      </w:pPr>
    </w:p>
    <w:p w:rsidR="005D68B4" w:rsidRDefault="005D68B4" w:rsidP="005D68B4">
      <w:pPr>
        <w:spacing w:line="240" w:lineRule="exact"/>
        <w:jc w:val="both"/>
        <w:rPr>
          <w:sz w:val="28"/>
          <w:szCs w:val="20"/>
        </w:rPr>
      </w:pPr>
    </w:p>
    <w:p w:rsidR="005D68B4" w:rsidRDefault="005D68B4" w:rsidP="005D68B4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Заместитель главы </w:t>
      </w:r>
    </w:p>
    <w:p w:rsidR="005D68B4" w:rsidRDefault="005D68B4" w:rsidP="005D68B4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администрации Шпаковского </w:t>
      </w:r>
    </w:p>
    <w:p w:rsidR="005D68B4" w:rsidRDefault="005D68B4" w:rsidP="005D68B4">
      <w:pPr>
        <w:spacing w:line="240" w:lineRule="exact"/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округа</w:t>
      </w:r>
    </w:p>
    <w:p w:rsidR="005D68B4" w:rsidRPr="007B264D" w:rsidRDefault="005D68B4" w:rsidP="005D68B4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Т.Б.Луганская</w:t>
      </w:r>
      <w:proofErr w:type="spellEnd"/>
    </w:p>
    <w:p w:rsidR="003719EA" w:rsidRDefault="00D50A87"/>
    <w:sectPr w:rsidR="003719EA" w:rsidSect="008B27B8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A87" w:rsidRDefault="00D50A87" w:rsidP="008B27B8">
      <w:r>
        <w:separator/>
      </w:r>
    </w:p>
  </w:endnote>
  <w:endnote w:type="continuationSeparator" w:id="0">
    <w:p w:rsidR="00D50A87" w:rsidRDefault="00D50A87" w:rsidP="008B2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A87" w:rsidRDefault="00D50A87" w:rsidP="008B27B8">
      <w:r>
        <w:separator/>
      </w:r>
    </w:p>
  </w:footnote>
  <w:footnote w:type="continuationSeparator" w:id="0">
    <w:p w:rsidR="00D50A87" w:rsidRDefault="00D50A87" w:rsidP="008B2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570008"/>
      <w:docPartObj>
        <w:docPartGallery w:val="Page Numbers (Top of Page)"/>
        <w:docPartUnique/>
      </w:docPartObj>
    </w:sdtPr>
    <w:sdtEndPr/>
    <w:sdtContent>
      <w:p w:rsidR="008B27B8" w:rsidRDefault="008B27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190">
          <w:rPr>
            <w:noProof/>
          </w:rPr>
          <w:t>2</w:t>
        </w:r>
        <w:r>
          <w:fldChar w:fldCharType="end"/>
        </w:r>
      </w:p>
    </w:sdtContent>
  </w:sdt>
  <w:p w:rsidR="008B27B8" w:rsidRDefault="008B27B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3B8"/>
    <w:rsid w:val="000368EE"/>
    <w:rsid w:val="0019128D"/>
    <w:rsid w:val="001D0F4D"/>
    <w:rsid w:val="00255695"/>
    <w:rsid w:val="00355046"/>
    <w:rsid w:val="00380996"/>
    <w:rsid w:val="00383C5A"/>
    <w:rsid w:val="00397564"/>
    <w:rsid w:val="004026DA"/>
    <w:rsid w:val="00437725"/>
    <w:rsid w:val="00460739"/>
    <w:rsid w:val="00574115"/>
    <w:rsid w:val="005D68B4"/>
    <w:rsid w:val="00660360"/>
    <w:rsid w:val="006A178B"/>
    <w:rsid w:val="00720F1F"/>
    <w:rsid w:val="007453B8"/>
    <w:rsid w:val="007B5190"/>
    <w:rsid w:val="00895F17"/>
    <w:rsid w:val="008B27B8"/>
    <w:rsid w:val="008C0E3A"/>
    <w:rsid w:val="00997F5C"/>
    <w:rsid w:val="009A1E90"/>
    <w:rsid w:val="009C6EDE"/>
    <w:rsid w:val="009E0E6D"/>
    <w:rsid w:val="009E7F4F"/>
    <w:rsid w:val="00A76A79"/>
    <w:rsid w:val="00A80147"/>
    <w:rsid w:val="00B72937"/>
    <w:rsid w:val="00B87C0D"/>
    <w:rsid w:val="00BB12DA"/>
    <w:rsid w:val="00BC2195"/>
    <w:rsid w:val="00C11888"/>
    <w:rsid w:val="00C325A5"/>
    <w:rsid w:val="00D01243"/>
    <w:rsid w:val="00D209F6"/>
    <w:rsid w:val="00D316C6"/>
    <w:rsid w:val="00D50A87"/>
    <w:rsid w:val="00D73C7B"/>
    <w:rsid w:val="00DE5045"/>
    <w:rsid w:val="00E67C21"/>
    <w:rsid w:val="00E75A4E"/>
    <w:rsid w:val="00F4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26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1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F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F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75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6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26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01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F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F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75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27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27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Ахмеров Шамиль Юрьевич</cp:lastModifiedBy>
  <cp:revision>43</cp:revision>
  <cp:lastPrinted>2023-08-23T11:31:00Z</cp:lastPrinted>
  <dcterms:created xsi:type="dcterms:W3CDTF">2023-08-22T06:31:00Z</dcterms:created>
  <dcterms:modified xsi:type="dcterms:W3CDTF">2023-10-09T11:01:00Z</dcterms:modified>
</cp:coreProperties>
</file>